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67" w:rsidRDefault="001D3367" w:rsidP="001D336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SPRAWOZDANIE                                                                                                                                              z realizacji Gminnego Programu Przeciwdziałania Przemocy w Rodzinie                                                           oraz Ochrony Ofiar Przemocy w Rodzinie w Gminie Żurawica                                      </w:t>
      </w:r>
      <w:r w:rsidR="00354097">
        <w:rPr>
          <w:rFonts w:ascii="Times New Roman" w:hAnsi="Times New Roman"/>
          <w:b/>
          <w:i/>
          <w:sz w:val="24"/>
          <w:szCs w:val="24"/>
        </w:rPr>
        <w:t xml:space="preserve">                    na lata 2021-2026</w:t>
      </w:r>
    </w:p>
    <w:p w:rsidR="001D3367" w:rsidRDefault="00494AAB" w:rsidP="001D336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rok 2022</w:t>
      </w:r>
    </w:p>
    <w:p w:rsidR="001D3367" w:rsidRDefault="001D3367" w:rsidP="001D336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Program Przeciwdziałania Przemocy w Rodzinie oraz Ochrony Ofiar Przemocy w Rodz</w:t>
      </w:r>
      <w:r w:rsidR="00354097">
        <w:rPr>
          <w:rFonts w:ascii="Times New Roman" w:hAnsi="Times New Roman"/>
          <w:sz w:val="24"/>
          <w:szCs w:val="24"/>
        </w:rPr>
        <w:t>inie, przyjęty Uchwałą Nr XXXI/246/20</w:t>
      </w:r>
      <w:r>
        <w:rPr>
          <w:rFonts w:ascii="Times New Roman" w:hAnsi="Times New Roman"/>
          <w:sz w:val="24"/>
          <w:szCs w:val="24"/>
        </w:rPr>
        <w:t xml:space="preserve"> Rady Gminy Żurawica </w:t>
      </w:r>
      <w:r w:rsidR="00354097">
        <w:rPr>
          <w:rFonts w:ascii="Times New Roman" w:hAnsi="Times New Roman"/>
          <w:sz w:val="24"/>
          <w:szCs w:val="24"/>
        </w:rPr>
        <w:t>z dnia                  21 grudnia  2020 roku, planowany jest do realizacji na  lata 2021-2026</w:t>
      </w:r>
      <w:r>
        <w:rPr>
          <w:rFonts w:ascii="Times New Roman" w:hAnsi="Times New Roman"/>
          <w:sz w:val="24"/>
          <w:szCs w:val="24"/>
        </w:rPr>
        <w:t xml:space="preserve">. Opracowanie                       i realizacja Gminnego Programu ma na celu przeciwdziałanie zjawisku przemocy w rodzinie  w gminie Żurawica, zapewnienie ochrony jej ofiarom oraz skuteczne oddziaływanie na jej sprawców.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Realizatorami Gminnego Programu są: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Podmioty działające w zakresie przeciwdziałania przemocy: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Pomocy Społecznej;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Gminna Komisja Rozwiązywania Problemów Alkoholowych;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oświatowe szczebla podstawowego;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Komisariat  Policji;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Służba zdrowia;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pozarządowe,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Parafie.</w:t>
      </w:r>
    </w:p>
    <w:p w:rsidR="001D3367" w:rsidRDefault="001D3367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Realizowane cele programu.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Gminny Program Przeciwdziałania Przemocy w Rodzinie oraz Ochrony Ofiar Przemocy                      w Rodzinie zakłada osiągnięcie następującego celu głównego: przeciwdziałanie zjawisku przemocy w rodzinie w Gminie Żurawica, zapewnienie ochrony jej ofiarom oraz skuteczne oddziaływanie na sprawców.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Cel główny był realizowany poprzez cele szczegółowe: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działań mających na celu poprawę sytuacji rodzin zagrożonych zjawiskiem przemocy w rodzinie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działań profilaktycznych w zakresie przeciwdziałania przemocy          w rodzinie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Udzielanie pomocy dzieciom i młodzieży z rodzin zagrożonych i dotkniętych przemocą w rodzinie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Umożliwienie podnoszenia kompetencji osób pracujących z osobami doświadczającymi przemocy w rodzinie lub osobami stosującymi przemoc w rodzinie.</w:t>
      </w:r>
    </w:p>
    <w:p w:rsidR="001D3367" w:rsidRDefault="001D3367" w:rsidP="001D33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Realizowane cele.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Pracownicy socjalni Gminnego Ośrodka Pomocy Społecznej na bieżąco prowadzą rozeznanie                    w rodzinach znajdujących się pod ich opieką.  Działania podejmowane wobec osób doświadczających przemocy w rodzinie odbywały się w formie  pomocy finansowej, rzeczowej i poradnictwa specjalistycznego w zakresie przeciwdziałania przemocy  w rodzinie. W celu wsparcia prawnego i psychologicznego realizowane były następujące działania: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wynikające z ustawy o przeciwdziałaniu przemocy w rodzinie,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współpraca z instytucjami pomocowymi, działającymi w celu przeciwdziałania oraz pomocy osobom doznającym przemocy,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systematyczne monitorowanie rodzin,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wsparcie emocjonalne, edukacyjne rodzin,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miarę potrzeb skierowanie do innych specjalistów (prawnik, psycholog, konsultant ds. uzależnień),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pomoc w sporządzaniu pism procesowych,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-zapewnienie osobom doznającym przemocy wsparcia finansowego i pomocy w postaci pracy socjalnej,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-udostępnienie informacji o instytucjach i organizacjach, udzielających pomocy osobom dotkniętym zjawiskiem przemocy.                                                                                                                                                                                         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udostępnianie materiałów o charakterze informacyjnym i edukacyjnym –              w celu ułatwienia dostępu do podstawowych informacji z zakresu przeciwdziałania przemocy oraz podniesienie poziomu wiedzy mieszkańców Gminy na temat przemocy domowej prowadzone było poprzez: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dystrybucję materiałów w placówkach oświatowych, służby zdrowia w postaci plakatów, ulotek i broszur edukacyjnych dotyczących zjawiska przemocy w rodzinie; </w:t>
      </w:r>
    </w:p>
    <w:p w:rsidR="001D3367" w:rsidRDefault="002A5FFF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</w:t>
      </w:r>
      <w:r w:rsidR="00494AAB">
        <w:rPr>
          <w:rFonts w:ascii="Times New Roman" w:hAnsi="Times New Roman"/>
          <w:sz w:val="24"/>
          <w:szCs w:val="24"/>
        </w:rPr>
        <w:t xml:space="preserve"> o </w:t>
      </w:r>
      <w:r w:rsidR="001D3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bezpłatnej</w:t>
      </w:r>
      <w:r w:rsidR="001D3367">
        <w:rPr>
          <w:rFonts w:ascii="Times New Roman" w:hAnsi="Times New Roman"/>
          <w:sz w:val="24"/>
          <w:szCs w:val="24"/>
        </w:rPr>
        <w:t xml:space="preserve"> pomoc</w:t>
      </w:r>
      <w:r>
        <w:rPr>
          <w:rFonts w:ascii="Times New Roman" w:hAnsi="Times New Roman"/>
          <w:sz w:val="24"/>
          <w:szCs w:val="24"/>
        </w:rPr>
        <w:t>y prawnej, psychologicznej, mediacjach,</w:t>
      </w:r>
      <w:r w:rsidR="001D3367">
        <w:rPr>
          <w:rFonts w:ascii="Times New Roman" w:hAnsi="Times New Roman"/>
          <w:sz w:val="24"/>
          <w:szCs w:val="24"/>
        </w:rPr>
        <w:t xml:space="preserve"> pomoc</w:t>
      </w:r>
      <w:r>
        <w:rPr>
          <w:rFonts w:ascii="Times New Roman" w:hAnsi="Times New Roman"/>
          <w:sz w:val="24"/>
          <w:szCs w:val="24"/>
        </w:rPr>
        <w:t>y rzeczowej i finansowej</w:t>
      </w:r>
      <w:r w:rsidR="001D3367">
        <w:rPr>
          <w:rFonts w:ascii="Times New Roman" w:hAnsi="Times New Roman"/>
          <w:sz w:val="24"/>
          <w:szCs w:val="24"/>
        </w:rPr>
        <w:t>;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programach  korekcyjno-edukacyjnych dla sprawców przemocy organizowanych przez Specjalny Ośrodek Wsparcia dla Ofiar Przemocy w Rodzinie        w Korytnikach;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rozmów i pogadanek na zajęciach szkolnych, prowadzonych przez pedagogów czy nauczycieli;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i motywowanie osób stosujących przemoc do uczestnictwa w programie edukacyjno-korekcyjnym.</w:t>
      </w:r>
    </w:p>
    <w:p w:rsidR="000A053E" w:rsidRDefault="00CA36D6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Zespół Interdyscyplin</w:t>
      </w:r>
      <w:r w:rsidR="002122FC">
        <w:rPr>
          <w:rFonts w:ascii="Times New Roman" w:eastAsiaTheme="minorHAnsi" w:hAnsi="Times New Roman"/>
          <w:sz w:val="24"/>
          <w:szCs w:val="24"/>
        </w:rPr>
        <w:t>arny w 2022  roku odbył 17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</w:t>
      </w:r>
      <w:r w:rsidR="002122FC">
        <w:rPr>
          <w:rFonts w:ascii="Times New Roman" w:eastAsiaTheme="minorHAnsi" w:hAnsi="Times New Roman"/>
          <w:sz w:val="24"/>
          <w:szCs w:val="24"/>
        </w:rPr>
        <w:t>posiedzeń, na których powołał 15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grup r</w:t>
      </w:r>
      <w:r w:rsidR="00C6586B">
        <w:rPr>
          <w:rFonts w:ascii="Times New Roman" w:eastAsiaTheme="minorHAnsi" w:hAnsi="Times New Roman"/>
          <w:sz w:val="24"/>
          <w:szCs w:val="24"/>
        </w:rPr>
        <w:t>oboczych, które prowadziły postę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powania w indywidualnych przypadkach i dokumentowały podjęte działania, w wyniku </w:t>
      </w:r>
      <w:r w:rsidR="00C558F8">
        <w:rPr>
          <w:rFonts w:ascii="Times New Roman" w:eastAsiaTheme="minorHAnsi" w:hAnsi="Times New Roman"/>
          <w:sz w:val="24"/>
          <w:szCs w:val="24"/>
        </w:rPr>
        <w:t>założonych 15 formularz</w:t>
      </w:r>
      <w:r w:rsidR="002A5FFF">
        <w:rPr>
          <w:rFonts w:ascii="Times New Roman" w:eastAsiaTheme="minorHAnsi" w:hAnsi="Times New Roman"/>
          <w:sz w:val="24"/>
          <w:szCs w:val="24"/>
        </w:rPr>
        <w:t>y</w:t>
      </w:r>
      <w:r w:rsidR="00C558F8">
        <w:rPr>
          <w:rFonts w:ascii="Times New Roman" w:eastAsiaTheme="minorHAnsi" w:hAnsi="Times New Roman"/>
          <w:sz w:val="24"/>
          <w:szCs w:val="24"/>
        </w:rPr>
        <w:t xml:space="preserve"> „Niebieskiej karty A”</w:t>
      </w:r>
    </w:p>
    <w:p w:rsidR="00C558F8" w:rsidRDefault="000A053E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Podmioty sporządzające formularze NK-A – 9 Policja, 5 GOPS i 1 Oświata.</w:t>
      </w:r>
    </w:p>
    <w:p w:rsidR="001D3367" w:rsidRDefault="002122FC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11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przypadkach dokonano </w:t>
      </w:r>
      <w:r>
        <w:rPr>
          <w:rFonts w:ascii="Times New Roman" w:eastAsiaTheme="minorHAnsi" w:hAnsi="Times New Roman"/>
          <w:sz w:val="24"/>
          <w:szCs w:val="24"/>
        </w:rPr>
        <w:t xml:space="preserve">zawiadomień do </w:t>
      </w:r>
      <w:r w:rsidR="00911674">
        <w:rPr>
          <w:rFonts w:ascii="Times New Roman" w:eastAsiaTheme="minorHAnsi" w:hAnsi="Times New Roman"/>
          <w:sz w:val="24"/>
          <w:szCs w:val="24"/>
        </w:rPr>
        <w:t>prokuratury</w:t>
      </w:r>
      <w:r w:rsidR="00C6586B">
        <w:rPr>
          <w:rFonts w:ascii="Times New Roman" w:eastAsiaTheme="minorHAnsi" w:hAnsi="Times New Roman"/>
          <w:sz w:val="24"/>
          <w:szCs w:val="24"/>
        </w:rPr>
        <w:t xml:space="preserve"> a </w:t>
      </w:r>
      <w:r>
        <w:rPr>
          <w:rFonts w:ascii="Times New Roman" w:eastAsiaTheme="minorHAnsi" w:hAnsi="Times New Roman"/>
          <w:sz w:val="24"/>
          <w:szCs w:val="24"/>
        </w:rPr>
        <w:t xml:space="preserve"> w 5 </w:t>
      </w:r>
      <w:r w:rsidR="00911674">
        <w:rPr>
          <w:rFonts w:ascii="Times New Roman" w:eastAsiaTheme="minorHAnsi" w:hAnsi="Times New Roman"/>
          <w:sz w:val="24"/>
          <w:szCs w:val="24"/>
        </w:rPr>
        <w:t xml:space="preserve">przypadkach </w:t>
      </w:r>
      <w:r>
        <w:rPr>
          <w:rFonts w:ascii="Times New Roman" w:eastAsiaTheme="minorHAnsi" w:hAnsi="Times New Roman"/>
          <w:sz w:val="24"/>
          <w:szCs w:val="24"/>
        </w:rPr>
        <w:t>powiadomiono policję</w:t>
      </w:r>
      <w:r w:rsidR="00911674">
        <w:rPr>
          <w:rFonts w:ascii="Times New Roman" w:eastAsiaTheme="minorHAnsi" w:hAnsi="Times New Roman"/>
          <w:sz w:val="24"/>
          <w:szCs w:val="24"/>
        </w:rPr>
        <w:t>.</w:t>
      </w:r>
    </w:p>
    <w:p w:rsidR="000A053E" w:rsidRDefault="000A053E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Ogólnie w 2022 roku prowadzonych było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23 procedur  „Niebieskich Kart A” .   </w:t>
      </w:r>
    </w:p>
    <w:p w:rsidR="001D3367" w:rsidRDefault="00911674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Członkowie grup roboczych na 98 posiedzeniach, objęli pomocą 41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osób dotkniętych            przemocą w rodzinie. W trakcie  rozmowy z ofiarą i sprawcą przemocy, informowali                      o miejscach, gdzie dostępna jest terapia oraz gdzie można uzyskać wsparcie w innym zakresie.</w:t>
      </w:r>
    </w:p>
    <w:p w:rsidR="001D3367" w:rsidRDefault="00911674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2022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r. zakończono procedurę Niebieski</w:t>
      </w:r>
      <w:r>
        <w:rPr>
          <w:rFonts w:ascii="Times New Roman" w:eastAsiaTheme="minorHAnsi" w:hAnsi="Times New Roman"/>
          <w:sz w:val="24"/>
          <w:szCs w:val="24"/>
        </w:rPr>
        <w:t>ej Karty w 20 przypadkach – w 17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przypadkach            z powodu u</w:t>
      </w:r>
      <w:r>
        <w:rPr>
          <w:rFonts w:ascii="Times New Roman" w:eastAsiaTheme="minorHAnsi" w:hAnsi="Times New Roman"/>
          <w:sz w:val="24"/>
          <w:szCs w:val="24"/>
        </w:rPr>
        <w:t>stania przemocy w rodzinie a w 3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przypadkach z powodu braku zasadności podejmowania działań.</w:t>
      </w:r>
    </w:p>
    <w:p w:rsidR="00911674" w:rsidRDefault="00911674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dniach 28.11.2022r. </w:t>
      </w:r>
      <w:r w:rsidR="00CA36D6">
        <w:rPr>
          <w:rFonts w:ascii="Times New Roman" w:hAnsi="Times New Roman"/>
          <w:sz w:val="24"/>
          <w:szCs w:val="24"/>
        </w:rPr>
        <w:t>odbyło się szkolenie dla pracowników Ośrodka,</w:t>
      </w:r>
      <w:r>
        <w:rPr>
          <w:rFonts w:ascii="Times New Roman" w:hAnsi="Times New Roman"/>
          <w:sz w:val="24"/>
          <w:szCs w:val="24"/>
        </w:rPr>
        <w:t xml:space="preserve"> Oświaty,</w:t>
      </w:r>
      <w:r w:rsidR="00CA36D6">
        <w:rPr>
          <w:rFonts w:ascii="Times New Roman" w:hAnsi="Times New Roman"/>
          <w:sz w:val="24"/>
          <w:szCs w:val="24"/>
        </w:rPr>
        <w:t xml:space="preserve"> członków</w:t>
      </w:r>
      <w:r>
        <w:rPr>
          <w:rFonts w:ascii="Times New Roman" w:hAnsi="Times New Roman"/>
          <w:sz w:val="24"/>
          <w:szCs w:val="24"/>
        </w:rPr>
        <w:t xml:space="preserve"> Zespołu Interdyscyplinarnego, </w:t>
      </w:r>
      <w:r w:rsidR="00CA36D6">
        <w:rPr>
          <w:rFonts w:ascii="Times New Roman" w:hAnsi="Times New Roman"/>
          <w:sz w:val="24"/>
          <w:szCs w:val="24"/>
        </w:rPr>
        <w:t xml:space="preserve">grup roboczych </w:t>
      </w:r>
      <w:r>
        <w:rPr>
          <w:rFonts w:ascii="Times New Roman" w:hAnsi="Times New Roman"/>
          <w:sz w:val="24"/>
          <w:szCs w:val="24"/>
        </w:rPr>
        <w:t>na temat –Praktyczne elementy funkcjonowania Zespołów interdyscyplinarnych i grup roboczych – przeciwdziałanie przemocy w rodzinie w praktyce w oparciu o najnowsze akty prawne. Procedura Niebieskiej karty</w:t>
      </w:r>
      <w:r w:rsidR="001D3367">
        <w:rPr>
          <w:rFonts w:ascii="Times New Roman" w:hAnsi="Times New Roman"/>
          <w:sz w:val="24"/>
          <w:szCs w:val="24"/>
        </w:rPr>
        <w:t xml:space="preserve">.       </w:t>
      </w:r>
    </w:p>
    <w:p w:rsidR="001F5F1F" w:rsidRDefault="00911674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kampanii M</w:t>
      </w:r>
      <w:r w:rsidR="002A5FFF">
        <w:rPr>
          <w:rFonts w:ascii="Times New Roman" w:hAnsi="Times New Roman"/>
          <w:sz w:val="24"/>
          <w:szCs w:val="24"/>
        </w:rPr>
        <w:t>inisterstwa Zdrowia zrealizowano</w:t>
      </w:r>
      <w:r>
        <w:rPr>
          <w:rFonts w:ascii="Times New Roman" w:hAnsi="Times New Roman"/>
          <w:sz w:val="24"/>
          <w:szCs w:val="24"/>
        </w:rPr>
        <w:t xml:space="preserve"> zadanie – Edukacja klientów systemu pomocy społecznej: osób doznających przemocy w rodzinie i stosujących przemoc wobec najbliższych w zakresie zjawiska przemocy w rodzinie i możliwości uzyskania pomocy – rozpowszechniono informatory i poradniki.</w:t>
      </w:r>
    </w:p>
    <w:p w:rsidR="00993E23" w:rsidRDefault="001F5F1F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Zrealizowano kampanie STOP przemoc i agresja w szkole</w:t>
      </w:r>
      <w:r w:rsidR="009F1001">
        <w:rPr>
          <w:rFonts w:ascii="Times New Roman" w:hAnsi="Times New Roman"/>
          <w:sz w:val="24"/>
          <w:szCs w:val="24"/>
        </w:rPr>
        <w:t xml:space="preserve"> przy współpracy z pedagogami szkolnymi i pracownikami Komisariatu Policji w </w:t>
      </w:r>
      <w:r w:rsidR="000E2BAB">
        <w:rPr>
          <w:rFonts w:ascii="Times New Roman" w:hAnsi="Times New Roman"/>
          <w:sz w:val="24"/>
          <w:szCs w:val="24"/>
        </w:rPr>
        <w:t>Żurawicy</w:t>
      </w:r>
      <w:r w:rsidR="009F1001">
        <w:rPr>
          <w:rFonts w:ascii="Times New Roman" w:hAnsi="Times New Roman"/>
          <w:sz w:val="24"/>
          <w:szCs w:val="24"/>
        </w:rPr>
        <w:t>.</w:t>
      </w:r>
    </w:p>
    <w:p w:rsidR="00993E23" w:rsidRPr="00993E23" w:rsidRDefault="00993E23" w:rsidP="001D33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3E23">
        <w:rPr>
          <w:rFonts w:ascii="Times New Roman" w:hAnsi="Times New Roman"/>
          <w:b/>
          <w:sz w:val="24"/>
          <w:szCs w:val="24"/>
        </w:rPr>
        <w:t>Podsumowanie</w:t>
      </w:r>
    </w:p>
    <w:p w:rsidR="001D3367" w:rsidRPr="00993E23" w:rsidRDefault="001D3367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 w:rsidRPr="00993E23">
        <w:rPr>
          <w:rFonts w:ascii="Times New Roman" w:hAnsi="Times New Roman"/>
          <w:sz w:val="24"/>
          <w:szCs w:val="24"/>
        </w:rPr>
        <w:t xml:space="preserve">  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Realizacja zadań określonych w Gminnym Programie Przeciwdziałania Przemocy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w Rodzinie oraz Ochrony Ofiar Przemo</w:t>
      </w:r>
      <w:r w:rsidR="00993E23">
        <w:rPr>
          <w:rStyle w:val="markedcontent"/>
          <w:rFonts w:ascii="Times New Roman" w:hAnsi="Times New Roman"/>
          <w:sz w:val="24"/>
          <w:szCs w:val="24"/>
        </w:rPr>
        <w:t xml:space="preserve">cy w Rodzinie dla Gminy Żurawica 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w roku 202</w:t>
      </w:r>
      <w:r w:rsidR="00993E23">
        <w:rPr>
          <w:rStyle w:val="markedcontent"/>
          <w:rFonts w:ascii="Times New Roman" w:hAnsi="Times New Roman"/>
          <w:sz w:val="24"/>
          <w:szCs w:val="24"/>
        </w:rPr>
        <w:t>2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2A5FFF">
        <w:rPr>
          <w:rStyle w:val="markedcontent"/>
          <w:rFonts w:ascii="Times New Roman" w:hAnsi="Times New Roman"/>
          <w:sz w:val="24"/>
          <w:szCs w:val="24"/>
        </w:rPr>
        <w:t>przyczyniła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 xml:space="preserve"> się w szczególności do zwiększenia dostępności pomocy dla osób dotkniętych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przemocą oraz podniesienia świadomości społecznej na temat zjawiska przemocy w rodzinie.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Poszczególne działania były dostosowane do zmieniających się potrzeb i zagrożeń. Uwzględniały</w:t>
      </w:r>
      <w:r w:rsidR="00993E23">
        <w:rPr>
          <w:rFonts w:ascii="Times New Roman" w:hAnsi="Times New Roman"/>
          <w:sz w:val="24"/>
          <w:szCs w:val="24"/>
        </w:rPr>
        <w:t xml:space="preserve"> 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w szczególności zapobieganie zjawisku przemocy poprzez systematyczną realizację różnych</w:t>
      </w:r>
      <w:r w:rsidR="00993E23">
        <w:rPr>
          <w:rFonts w:ascii="Times New Roman" w:hAnsi="Times New Roman"/>
          <w:sz w:val="24"/>
          <w:szCs w:val="24"/>
        </w:rPr>
        <w:t xml:space="preserve"> 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form oddziaływań skierowanych do społeczności lokalnej.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lastRenderedPageBreak/>
        <w:t>Reasumując: podczas realizacji Gminnego Programu Przeciwdziałania Przemocy w Rodzinie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oraz Ochrony Ofiar Przemocy w Rodzinie dla Gmin</w:t>
      </w:r>
      <w:r w:rsidR="00993E23">
        <w:rPr>
          <w:rStyle w:val="markedcontent"/>
          <w:rFonts w:ascii="Times New Roman" w:hAnsi="Times New Roman"/>
          <w:sz w:val="24"/>
          <w:szCs w:val="24"/>
        </w:rPr>
        <w:t>y Żurawica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 xml:space="preserve"> w roku 202</w:t>
      </w:r>
      <w:r w:rsidR="00993E23">
        <w:rPr>
          <w:rStyle w:val="markedcontent"/>
          <w:rFonts w:ascii="Times New Roman" w:hAnsi="Times New Roman"/>
          <w:sz w:val="24"/>
          <w:szCs w:val="24"/>
        </w:rPr>
        <w:t>2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 xml:space="preserve"> uzyskano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zakładane rezultaty.</w:t>
      </w:r>
      <w:r w:rsidRPr="00993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Finansowanie</w:t>
      </w:r>
    </w:p>
    <w:p w:rsidR="001D3367" w:rsidRDefault="000E2BAB" w:rsidP="001D336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2022</w:t>
      </w:r>
      <w:r w:rsidR="001D3367">
        <w:rPr>
          <w:rFonts w:ascii="Times New Roman" w:hAnsi="Times New Roman"/>
          <w:sz w:val="24"/>
          <w:szCs w:val="24"/>
        </w:rPr>
        <w:t xml:space="preserve"> na realizację działań Gminnego Programu Przeciwdziałania Przemocy                              w Rodzinie i Ochrony Ofiar Przemocy w Rodzinie wydatkowane były środki własne               </w:t>
      </w:r>
      <w:r w:rsidR="00D05463">
        <w:rPr>
          <w:rFonts w:ascii="Times New Roman" w:hAnsi="Times New Roman"/>
          <w:sz w:val="24"/>
          <w:szCs w:val="24"/>
        </w:rPr>
        <w:t xml:space="preserve">                w wysokości  1 500,00 zł. na </w:t>
      </w:r>
      <w:r w:rsidR="001D3367">
        <w:rPr>
          <w:rFonts w:ascii="Times New Roman" w:hAnsi="Times New Roman"/>
          <w:sz w:val="24"/>
          <w:szCs w:val="24"/>
        </w:rPr>
        <w:t xml:space="preserve"> szkolenie.                                                                                          </w:t>
      </w:r>
      <w:r w:rsidR="00D05463">
        <w:rPr>
          <w:rFonts w:ascii="Times New Roman" w:hAnsi="Times New Roman"/>
          <w:sz w:val="24"/>
          <w:szCs w:val="24"/>
        </w:rPr>
        <w:t xml:space="preserve">      </w:t>
      </w:r>
      <w:r w:rsidR="001D3367">
        <w:rPr>
          <w:rFonts w:ascii="Times New Roman" w:hAnsi="Times New Roman"/>
          <w:sz w:val="24"/>
          <w:szCs w:val="24"/>
        </w:rPr>
        <w:t xml:space="preserve">  Przy Ośrodku działa punkt pomocy psychologicznej czynny w każdy wtorek w godz. 11,00 do 13,00.</w:t>
      </w:r>
    </w:p>
    <w:p w:rsidR="00D05463" w:rsidRDefault="00483EA5" w:rsidP="001D336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kuratorskiej akcji przeciw przemocy </w:t>
      </w:r>
      <w:r w:rsidR="00DC7D92">
        <w:rPr>
          <w:rFonts w:ascii="Times New Roman" w:hAnsi="Times New Roman"/>
          <w:sz w:val="24"/>
          <w:szCs w:val="24"/>
        </w:rPr>
        <w:t xml:space="preserve"> kuratorzy sądowi pełnili dyżury w Ośrodku.</w:t>
      </w:r>
    </w:p>
    <w:p w:rsidR="000A053E" w:rsidRDefault="000A053E" w:rsidP="001D336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Wnioski na dalsze lata realizacji Gminnego Programu: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Kontynuowanie i rozwijanie partnerskiej współpracy między instytucjami, podmiotami – głównie Policją, GOPS, służbą zdrowia, oświatą, sądem oraz GKRPA.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Szerzenie świadomości społecznej, a głównie psychoedukacja rodziców/opiekunów</w:t>
      </w:r>
      <w:r w:rsidR="002A5FFF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w zakresie budowania relacji bez przemocy.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Rozwój współpracy o charakterze ponadgminnym.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Wdrażanie standardów związanych z przeciwdziałaniem przemocy m.in. poprzez wykorzystanie pracy socjalnej oraz kontraktu socjalnego w pracy z osobami dotkniętymi przemocą w rodzinie.</w:t>
      </w:r>
    </w:p>
    <w:p w:rsidR="00483EA5" w:rsidRDefault="00483EA5" w:rsidP="00483EA5">
      <w:pPr>
        <w:spacing w:after="0" w:line="360" w:lineRule="auto"/>
        <w:rPr>
          <w:rFonts w:ascii="Times New Roman" w:hAnsi="Times New Roman"/>
        </w:rPr>
      </w:pPr>
    </w:p>
    <w:p w:rsidR="00483EA5" w:rsidRPr="00483EA5" w:rsidRDefault="00483EA5" w:rsidP="00483EA5">
      <w:pPr>
        <w:spacing w:after="0" w:line="360" w:lineRule="auto"/>
        <w:rPr>
          <w:rFonts w:ascii="Times New Roman" w:hAnsi="Times New Roman"/>
        </w:rPr>
      </w:pPr>
    </w:p>
    <w:p w:rsidR="001D3367" w:rsidRDefault="001D3367" w:rsidP="001D336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Żurawica dnia </w:t>
      </w:r>
      <w:r w:rsidR="0020149A">
        <w:rPr>
          <w:rFonts w:ascii="Times New Roman" w:hAnsi="Times New Roman"/>
        </w:rPr>
        <w:t>2023.</w:t>
      </w:r>
      <w:r w:rsidR="00235D75">
        <w:rPr>
          <w:rFonts w:ascii="Times New Roman" w:hAnsi="Times New Roman"/>
        </w:rPr>
        <w:t>03.10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Sporządziła Maria Łaba</w:t>
      </w:r>
    </w:p>
    <w:p w:rsidR="0009620C" w:rsidRDefault="0009620C"/>
    <w:sectPr w:rsidR="0009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D574A"/>
    <w:multiLevelType w:val="hybridMultilevel"/>
    <w:tmpl w:val="FC26C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36635"/>
    <w:multiLevelType w:val="hybridMultilevel"/>
    <w:tmpl w:val="A3B61A86"/>
    <w:lvl w:ilvl="0" w:tplc="E7507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A6E8B"/>
    <w:multiLevelType w:val="hybridMultilevel"/>
    <w:tmpl w:val="18DC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701"/>
    <w:multiLevelType w:val="multilevel"/>
    <w:tmpl w:val="A78E8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A5"/>
    <w:rsid w:val="0009620C"/>
    <w:rsid w:val="000A053E"/>
    <w:rsid w:val="000E2BAB"/>
    <w:rsid w:val="001D3367"/>
    <w:rsid w:val="001F5F1F"/>
    <w:rsid w:val="0020149A"/>
    <w:rsid w:val="002122FC"/>
    <w:rsid w:val="00235D75"/>
    <w:rsid w:val="002A5FFF"/>
    <w:rsid w:val="00354097"/>
    <w:rsid w:val="00412D1D"/>
    <w:rsid w:val="00483EA5"/>
    <w:rsid w:val="00494AAB"/>
    <w:rsid w:val="006B1BA5"/>
    <w:rsid w:val="007C3D6E"/>
    <w:rsid w:val="00911674"/>
    <w:rsid w:val="00993E23"/>
    <w:rsid w:val="009F1001"/>
    <w:rsid w:val="00C558F8"/>
    <w:rsid w:val="00C6586B"/>
    <w:rsid w:val="00CA36D6"/>
    <w:rsid w:val="00CC3F93"/>
    <w:rsid w:val="00D05463"/>
    <w:rsid w:val="00D947E0"/>
    <w:rsid w:val="00D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6D09-E84C-48BC-A321-9C62040C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3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3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A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9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DA0A-9796-4C35-A5D9-251434FA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20</cp:revision>
  <cp:lastPrinted>2023-02-14T09:11:00Z</cp:lastPrinted>
  <dcterms:created xsi:type="dcterms:W3CDTF">2022-02-01T13:00:00Z</dcterms:created>
  <dcterms:modified xsi:type="dcterms:W3CDTF">2023-04-04T05:46:00Z</dcterms:modified>
</cp:coreProperties>
</file>