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A" w:rsidRPr="00EA4A15" w:rsidRDefault="0095017A" w:rsidP="0095017A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Pr="00EA4A15">
        <w:rPr>
          <w:b/>
          <w:sz w:val="28"/>
          <w:szCs w:val="28"/>
        </w:rPr>
        <w:t>Sprawozdanie</w:t>
      </w:r>
    </w:p>
    <w:p w:rsidR="0095017A" w:rsidRPr="00EA4A15" w:rsidRDefault="0095017A" w:rsidP="0095017A">
      <w:pPr>
        <w:jc w:val="center"/>
        <w:rPr>
          <w:b/>
          <w:sz w:val="28"/>
          <w:szCs w:val="28"/>
        </w:rPr>
      </w:pPr>
      <w:r w:rsidRPr="00EA4A15">
        <w:rPr>
          <w:b/>
          <w:sz w:val="28"/>
          <w:szCs w:val="28"/>
        </w:rPr>
        <w:t>z realizacji Gminnego Programu Profila</w:t>
      </w:r>
      <w:r>
        <w:rPr>
          <w:b/>
          <w:sz w:val="28"/>
          <w:szCs w:val="28"/>
        </w:rPr>
        <w:t xml:space="preserve">ktyki i Rozwiązywania Problemów </w:t>
      </w:r>
      <w:r w:rsidRPr="00EA4A15">
        <w:rPr>
          <w:b/>
          <w:sz w:val="28"/>
          <w:szCs w:val="28"/>
        </w:rPr>
        <w:t>Alkoh</w:t>
      </w:r>
      <w:r>
        <w:rPr>
          <w:b/>
          <w:sz w:val="28"/>
          <w:szCs w:val="28"/>
        </w:rPr>
        <w:t xml:space="preserve">olowych oraz Gminnego Programu Rozwiązywania Narkomanii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>za rok 2020</w:t>
      </w:r>
    </w:p>
    <w:p w:rsidR="0095017A" w:rsidRDefault="0095017A" w:rsidP="0095017A">
      <w:pPr>
        <w:jc w:val="both"/>
      </w:pPr>
    </w:p>
    <w:p w:rsidR="0095017A" w:rsidRDefault="0095017A" w:rsidP="0095017A">
      <w:pPr>
        <w:jc w:val="both"/>
      </w:pPr>
      <w:r>
        <w:t>Zadania wynikające z ustawy o wychowaniu w trzeźwości i przeciwdziałaniu alkoholizmowi, narkomanii, były realizowane na terenie gminy Żurawica przez odpowiednie kształtowanie polityki społecznej w ramach gminnego programu rozwiązywania problemów alkoholowych      i narkomanii.</w:t>
      </w:r>
    </w:p>
    <w:p w:rsidR="0095017A" w:rsidRDefault="0095017A" w:rsidP="0095017A">
      <w:pPr>
        <w:jc w:val="both"/>
      </w:pPr>
      <w:r>
        <w:t>Ustawa traktowana jest jako wykładnia mówiąca o sposobach rozwiązywania problemów uzależnień.</w:t>
      </w:r>
    </w:p>
    <w:p w:rsidR="0095017A" w:rsidRDefault="0095017A" w:rsidP="0095017A">
      <w:pPr>
        <w:jc w:val="both"/>
      </w:pPr>
    </w:p>
    <w:p w:rsidR="0095017A" w:rsidRDefault="0095017A" w:rsidP="0095017A">
      <w:pPr>
        <w:jc w:val="both"/>
      </w:pPr>
      <w:r>
        <w:t>Zadania wynikające z ustawy realizowane były w następujący sposób:</w:t>
      </w:r>
    </w:p>
    <w:p w:rsidR="0095017A" w:rsidRDefault="0095017A" w:rsidP="0095017A">
      <w:pPr>
        <w:jc w:val="both"/>
      </w:pPr>
    </w:p>
    <w:p w:rsidR="0095017A" w:rsidRPr="00276AC7" w:rsidRDefault="0095017A" w:rsidP="0095017A">
      <w:pPr>
        <w:jc w:val="both"/>
      </w:pPr>
      <w:r>
        <w:rPr>
          <w:b/>
        </w:rPr>
        <w:t xml:space="preserve"> Rozdział 85153 paragraf 4300</w:t>
      </w:r>
      <w:r>
        <w:t xml:space="preserve">-przeciwdziałanie narkomanii </w:t>
      </w:r>
      <w:r>
        <w:rPr>
          <w:b/>
        </w:rPr>
        <w:t>: 8.672,00  zł –</w:t>
      </w:r>
      <w:r w:rsidRPr="00276AC7">
        <w:t xml:space="preserve">programy </w:t>
      </w:r>
      <w:r>
        <w:t>profilaktyczne realizowane w szkołach.</w:t>
      </w:r>
    </w:p>
    <w:p w:rsidR="0095017A" w:rsidRDefault="0095017A" w:rsidP="0095017A">
      <w:pPr>
        <w:jc w:val="both"/>
        <w:rPr>
          <w:b/>
        </w:rPr>
      </w:pPr>
    </w:p>
    <w:p w:rsidR="0095017A" w:rsidRDefault="0095017A" w:rsidP="0095017A">
      <w:pPr>
        <w:jc w:val="both"/>
        <w:rPr>
          <w:b/>
        </w:rPr>
      </w:pPr>
      <w:r>
        <w:rPr>
          <w:b/>
        </w:rPr>
        <w:t>Rozdział 85154 –ochrona zdrowia-profilaktyka alkoholowa, w tym:</w:t>
      </w:r>
    </w:p>
    <w:p w:rsidR="0095017A" w:rsidRDefault="0095017A" w:rsidP="0095017A">
      <w:pPr>
        <w:jc w:val="both"/>
        <w:rPr>
          <w:b/>
        </w:rPr>
      </w:pPr>
    </w:p>
    <w:p w:rsidR="0095017A" w:rsidRPr="007C2F82" w:rsidRDefault="0095017A" w:rsidP="0095017A">
      <w:pPr>
        <w:jc w:val="both"/>
        <w:rPr>
          <w:b/>
        </w:rPr>
      </w:pPr>
      <w:r w:rsidRPr="00182CA0">
        <w:rPr>
          <w:b/>
        </w:rPr>
        <w:t>1.§ 4110</w:t>
      </w:r>
      <w:r>
        <w:t xml:space="preserve">- ubezpieczenia społeczne: </w:t>
      </w:r>
      <w:r w:rsidRPr="007C2F82">
        <w:rPr>
          <w:b/>
        </w:rPr>
        <w:t xml:space="preserve">410,40 zł. </w:t>
      </w:r>
    </w:p>
    <w:p w:rsidR="0095017A" w:rsidRDefault="0095017A" w:rsidP="0095017A">
      <w:pPr>
        <w:jc w:val="both"/>
      </w:pPr>
    </w:p>
    <w:p w:rsidR="0095017A" w:rsidRDefault="0095017A" w:rsidP="0095017A">
      <w:pPr>
        <w:jc w:val="both"/>
        <w:rPr>
          <w:b/>
        </w:rPr>
      </w:pPr>
      <w:r>
        <w:rPr>
          <w:b/>
        </w:rPr>
        <w:t>2.§ 4170- umowy zlecenia związane z realizacją programów alkoholowych –wydatkowano-24.754,00 zł.</w:t>
      </w:r>
    </w:p>
    <w:p w:rsidR="0095017A" w:rsidRDefault="0095017A" w:rsidP="0095017A">
      <w:pPr>
        <w:ind w:left="60"/>
        <w:jc w:val="both"/>
        <w:rPr>
          <w:b/>
        </w:rPr>
      </w:pPr>
    </w:p>
    <w:p w:rsidR="0095017A" w:rsidRDefault="0095017A" w:rsidP="0095017A">
      <w:pPr>
        <w:ind w:left="60"/>
        <w:jc w:val="both"/>
      </w:pPr>
      <w:r w:rsidRPr="00D74E80">
        <w:t>-wynag</w:t>
      </w:r>
      <w:r>
        <w:t>rodzenie pełnomocnika -6.000,00 zł</w:t>
      </w:r>
    </w:p>
    <w:p w:rsidR="0095017A" w:rsidRDefault="0095017A" w:rsidP="0095017A">
      <w:pPr>
        <w:ind w:left="60"/>
        <w:jc w:val="both"/>
      </w:pPr>
      <w:r>
        <w:t xml:space="preserve">-wynagrodzenie terapeuty uzależnień- 5.000,00 zł </w:t>
      </w:r>
    </w:p>
    <w:p w:rsidR="0095017A" w:rsidRDefault="0095017A" w:rsidP="0095017A">
      <w:pPr>
        <w:ind w:left="60"/>
        <w:jc w:val="both"/>
      </w:pPr>
      <w:r>
        <w:t>-wynagrodzenie: psychiatra i psycholog ( biegli sądowi) – 2.800.00 zł.</w:t>
      </w:r>
    </w:p>
    <w:p w:rsidR="0095017A" w:rsidRDefault="0095017A" w:rsidP="0095017A">
      <w:pPr>
        <w:ind w:left="60"/>
        <w:jc w:val="both"/>
      </w:pPr>
      <w:r>
        <w:t xml:space="preserve">-wynagrodzenie psychologa : 2.400,00 zł. </w:t>
      </w:r>
    </w:p>
    <w:p w:rsidR="0095017A" w:rsidRDefault="0095017A" w:rsidP="0095017A">
      <w:pPr>
        <w:ind w:left="60"/>
        <w:jc w:val="both"/>
      </w:pPr>
      <w:r>
        <w:t>-wynagrodzenie Komisji- 8.554,00  zł.</w:t>
      </w:r>
    </w:p>
    <w:p w:rsidR="0095017A" w:rsidRDefault="0095017A" w:rsidP="0095017A">
      <w:pPr>
        <w:pStyle w:val="Standard"/>
        <w:jc w:val="both"/>
        <w:rPr>
          <w:rFonts w:cs="Times New Roman"/>
        </w:rPr>
      </w:pPr>
      <w:r>
        <w:t xml:space="preserve">W 2020 r. do Gminnej Komisji Rozwiązywania Problemów Alkoholowych w Żurawicy wpłynęło 56 wniosków o skierowanie na leczenie odwykowe. Komisja zebrała się 10 razy: 31 zostało wezwanych na posiedzenie Komisji, 8 osób skierowano na badania do biegłych sadowych celem ustalenia stopnia uzależnienia od alkoholu i wskazania placówki lecznictwa odwykowego, 3 sprawy skierowano do Sądu Rejonowego - Wydział III Rodzinny  Nieletnich z wnioskiem o nakaz leczenia sądowego. </w:t>
      </w:r>
    </w:p>
    <w:p w:rsidR="0095017A" w:rsidRDefault="0095017A" w:rsidP="0095017A"/>
    <w:p w:rsidR="0095017A" w:rsidRDefault="0095017A" w:rsidP="0095017A"/>
    <w:p w:rsidR="0095017A" w:rsidRDefault="0095017A" w:rsidP="0095017A">
      <w:pPr>
        <w:rPr>
          <w:b/>
        </w:rPr>
      </w:pPr>
      <w:r>
        <w:rPr>
          <w:b/>
        </w:rPr>
        <w:t>4 § 4210-Wydatki na realizację zadań przeciwdziałania alkoholizmowi oraz zakup materiałów i czasopism profilaktycznych -wydatkowano- 23.694,86 zł.</w:t>
      </w:r>
    </w:p>
    <w:p w:rsidR="0095017A" w:rsidRDefault="0095017A" w:rsidP="0095017A"/>
    <w:p w:rsidR="0095017A" w:rsidRDefault="0095017A" w:rsidP="0095017A">
      <w:pPr>
        <w:ind w:left="360"/>
        <w:jc w:val="both"/>
      </w:pPr>
      <w:r>
        <w:t>Gazeta profilaktyczna „ Bez Toastu”-1.800,00 zł.</w:t>
      </w:r>
    </w:p>
    <w:p w:rsidR="0095017A" w:rsidRDefault="0095017A" w:rsidP="0095017A">
      <w:pPr>
        <w:ind w:left="360"/>
        <w:jc w:val="both"/>
      </w:pPr>
      <w:r>
        <w:t>Zakup materiałów biurowych oraz plastycznych- 1.204,63 zł.</w:t>
      </w:r>
    </w:p>
    <w:p w:rsidR="0095017A" w:rsidRDefault="0095017A" w:rsidP="0095017A">
      <w:pPr>
        <w:ind w:left="360"/>
        <w:jc w:val="both"/>
      </w:pPr>
      <w:r>
        <w:t xml:space="preserve">Filmy edukacyjno-profilaktyczne i materiały szkoleniowe, ulotki -12.109,22 zł. w tym :  dotyczące problemu  przemocy, depresji. alkoholizmu oraz  problemu narkomanii. Wszystkie materiały zostały przekazane do placówek edukacyjnych na terenie gminy. </w:t>
      </w:r>
    </w:p>
    <w:p w:rsidR="0095017A" w:rsidRDefault="0095017A" w:rsidP="0095017A">
      <w:pPr>
        <w:ind w:left="360"/>
        <w:jc w:val="both"/>
      </w:pPr>
      <w:r>
        <w:t xml:space="preserve">Zakup wyposażenia :3.661,01zł. </w:t>
      </w:r>
    </w:p>
    <w:p w:rsidR="0095017A" w:rsidRDefault="0095017A" w:rsidP="0095017A">
      <w:pPr>
        <w:jc w:val="both"/>
      </w:pPr>
      <w:r>
        <w:t xml:space="preserve">     Warsztaty i program realizowany przez Stowarzyszenie Animatorów Trzeźwości: 4.920,00 zł. </w:t>
      </w:r>
    </w:p>
    <w:p w:rsidR="0095017A" w:rsidRDefault="0095017A" w:rsidP="0095017A">
      <w:pPr>
        <w:ind w:left="360"/>
        <w:jc w:val="both"/>
      </w:pPr>
    </w:p>
    <w:p w:rsidR="0095017A" w:rsidRDefault="0095017A" w:rsidP="0095017A">
      <w:pPr>
        <w:jc w:val="both"/>
        <w:rPr>
          <w:b/>
        </w:rPr>
      </w:pPr>
      <w:r>
        <w:rPr>
          <w:b/>
        </w:rPr>
        <w:t>5.§ 4260- Zakup energii dla punktu konsultacyjnego wydatkowano-  2.890,11 zł.</w:t>
      </w:r>
    </w:p>
    <w:p w:rsidR="0095017A" w:rsidRDefault="0095017A" w:rsidP="0095017A">
      <w:pPr>
        <w:jc w:val="both"/>
      </w:pPr>
    </w:p>
    <w:p w:rsidR="0095017A" w:rsidRDefault="0095017A" w:rsidP="0095017A">
      <w:pPr>
        <w:ind w:left="360"/>
        <w:jc w:val="both"/>
      </w:pPr>
      <w:r>
        <w:t>Punkt konsultacyjny działa przy Domu Katolickim w Żurawicy-terapeuta przyjmował dwa razy  w miesiącu ( pierwszy i trzeci poniedziałek miesiąca od godz.15,00 do godz.18,00).</w:t>
      </w:r>
    </w:p>
    <w:p w:rsidR="0095017A" w:rsidRDefault="0095017A" w:rsidP="0095017A">
      <w:pPr>
        <w:ind w:left="360"/>
        <w:jc w:val="both"/>
      </w:pPr>
      <w:r>
        <w:t xml:space="preserve"> Grupa samopomocowa spotyka się w każdą niedzielę o godz. 18.30. </w:t>
      </w:r>
    </w:p>
    <w:p w:rsidR="0095017A" w:rsidRDefault="0095017A" w:rsidP="0095017A">
      <w:pPr>
        <w:ind w:left="360"/>
        <w:jc w:val="both"/>
      </w:pPr>
    </w:p>
    <w:p w:rsidR="0095017A" w:rsidRDefault="0095017A" w:rsidP="0095017A">
      <w:pPr>
        <w:jc w:val="both"/>
      </w:pPr>
      <w:r>
        <w:rPr>
          <w:b/>
        </w:rPr>
        <w:t>6.§4300- usługi w zakresie organizowania terapii- –wydatkowano- 9.784,10</w:t>
      </w:r>
    </w:p>
    <w:p w:rsidR="0095017A" w:rsidRDefault="0095017A" w:rsidP="0095017A">
      <w:pPr>
        <w:ind w:left="360"/>
        <w:jc w:val="both"/>
      </w:pPr>
      <w:r>
        <w:t>-programy profilaktyczne realizowane w szkołach w formach seminaryjnych, teatralnych  - 4.960,00 zł.</w:t>
      </w:r>
    </w:p>
    <w:p w:rsidR="0095017A" w:rsidRDefault="0095017A" w:rsidP="0095017A">
      <w:pPr>
        <w:jc w:val="both"/>
      </w:pPr>
      <w:r>
        <w:t xml:space="preserve">      - biegli sądowi -1.150,98 zł. </w:t>
      </w:r>
    </w:p>
    <w:p w:rsidR="0095017A" w:rsidRDefault="0095017A" w:rsidP="0095017A">
      <w:pPr>
        <w:jc w:val="both"/>
      </w:pPr>
      <w:r>
        <w:t xml:space="preserve">      -  szkolenie sprzedawców – 2.100,00 zł. </w:t>
      </w:r>
    </w:p>
    <w:p w:rsidR="0095017A" w:rsidRDefault="0095017A" w:rsidP="0095017A">
      <w:pPr>
        <w:jc w:val="both"/>
      </w:pPr>
      <w:r>
        <w:t xml:space="preserve">      -  kampania profilaktyczna „ Zachowaj Trzeźwy Umysł” 1.476,00 zł. </w:t>
      </w:r>
    </w:p>
    <w:p w:rsidR="0095017A" w:rsidRDefault="0095017A" w:rsidP="0095017A">
      <w:pPr>
        <w:ind w:left="360"/>
        <w:jc w:val="both"/>
      </w:pPr>
    </w:p>
    <w:p w:rsidR="0095017A" w:rsidRPr="00547F5D" w:rsidRDefault="0095017A" w:rsidP="0095017A">
      <w:pPr>
        <w:jc w:val="both"/>
        <w:rPr>
          <w:b/>
        </w:rPr>
      </w:pPr>
      <w:r w:rsidRPr="0022027A">
        <w:rPr>
          <w:b/>
        </w:rPr>
        <w:t>7.§4410-zwrot kosztów przejazdu na terapię</w:t>
      </w:r>
      <w:r>
        <w:rPr>
          <w:b/>
        </w:rPr>
        <w:t xml:space="preserve"> : 519,65 zł. </w:t>
      </w:r>
      <w:r w:rsidRPr="00547F5D">
        <w:rPr>
          <w:b/>
        </w:rPr>
        <w:t xml:space="preserve"> zł.</w:t>
      </w:r>
    </w:p>
    <w:p w:rsidR="0095017A" w:rsidRDefault="0095017A" w:rsidP="0095017A">
      <w:pPr>
        <w:ind w:left="360"/>
        <w:jc w:val="both"/>
      </w:pPr>
    </w:p>
    <w:p w:rsidR="0095017A" w:rsidRDefault="0095017A" w:rsidP="0095017A">
      <w:pPr>
        <w:jc w:val="both"/>
        <w:rPr>
          <w:b/>
        </w:rPr>
      </w:pPr>
      <w:r>
        <w:rPr>
          <w:b/>
        </w:rPr>
        <w:t>8.§4610-koszty postępowania sądowego i prokuratorskiego- wydatkowano- 600 ,00  zł.</w:t>
      </w:r>
    </w:p>
    <w:p w:rsidR="0095017A" w:rsidRDefault="0095017A" w:rsidP="0095017A">
      <w:pPr>
        <w:ind w:left="360"/>
        <w:jc w:val="both"/>
      </w:pPr>
      <w:r>
        <w:t>Są to opłaty sądowe ponoszone za osoby kierowane na leczenie odwykowe sądownie.</w:t>
      </w:r>
    </w:p>
    <w:p w:rsidR="0095017A" w:rsidRDefault="0095017A" w:rsidP="0095017A">
      <w:pPr>
        <w:ind w:left="360"/>
        <w:jc w:val="both"/>
      </w:pPr>
    </w:p>
    <w:p w:rsidR="0095017A" w:rsidRDefault="0095017A" w:rsidP="0095017A">
      <w:pPr>
        <w:ind w:left="360"/>
        <w:jc w:val="both"/>
        <w:rPr>
          <w:b/>
        </w:rPr>
      </w:pPr>
    </w:p>
    <w:p w:rsidR="0095017A" w:rsidRPr="00547F5D" w:rsidRDefault="0095017A" w:rsidP="0095017A">
      <w:pPr>
        <w:jc w:val="both"/>
        <w:rPr>
          <w:b/>
        </w:rPr>
      </w:pPr>
      <w:r w:rsidRPr="00547F5D">
        <w:rPr>
          <w:b/>
        </w:rPr>
        <w:t>Na realizację zadań profilaktycznych wynikających z ustawy a zawartych w gminnym programie przeciwdziałania alkoholizmowi i narkomanii  w</w:t>
      </w:r>
      <w:r>
        <w:rPr>
          <w:b/>
        </w:rPr>
        <w:t>ydatkowano 71.325,12</w:t>
      </w:r>
      <w:r w:rsidRPr="00547F5D">
        <w:rPr>
          <w:b/>
        </w:rPr>
        <w:t xml:space="preserve"> zł.</w:t>
      </w:r>
    </w:p>
    <w:p w:rsidR="0095017A" w:rsidRDefault="0095017A" w:rsidP="0095017A">
      <w:pPr>
        <w:ind w:left="360"/>
        <w:jc w:val="both"/>
      </w:pPr>
    </w:p>
    <w:p w:rsidR="0095017A" w:rsidRDefault="0095017A" w:rsidP="0095017A">
      <w:pPr>
        <w:ind w:left="360"/>
        <w:jc w:val="both"/>
      </w:pPr>
    </w:p>
    <w:p w:rsidR="0095017A" w:rsidRDefault="0095017A" w:rsidP="0095017A">
      <w:pPr>
        <w:ind w:left="360"/>
        <w:jc w:val="both"/>
      </w:pPr>
    </w:p>
    <w:p w:rsidR="0095017A" w:rsidRDefault="0095017A" w:rsidP="0095017A">
      <w:pPr>
        <w:ind w:left="360"/>
        <w:jc w:val="both"/>
      </w:pPr>
      <w:r>
        <w:t xml:space="preserve">Żurawica, dnia 17.03.2021 r. </w:t>
      </w:r>
      <w:r>
        <w:tab/>
      </w:r>
      <w:r>
        <w:tab/>
      </w:r>
      <w:r>
        <w:tab/>
        <w:t xml:space="preserve">                  sporządziła: Misiak Ewa</w:t>
      </w:r>
      <w:r>
        <w:tab/>
      </w:r>
      <w:r>
        <w:tab/>
      </w:r>
      <w:r>
        <w:tab/>
      </w:r>
      <w:r>
        <w:tab/>
      </w:r>
      <w:r>
        <w:tab/>
      </w:r>
    </w:p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95017A" w:rsidRDefault="0095017A" w:rsidP="0095017A"/>
    <w:p w:rsidR="003A6B10" w:rsidRDefault="003A6B10"/>
    <w:sectPr w:rsidR="003A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7A"/>
    <w:rsid w:val="003A6B10"/>
    <w:rsid w:val="009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8CB9-2351-41AD-B242-4AAD8E9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2021-03-17T10:15:00Z</dcterms:created>
  <dcterms:modified xsi:type="dcterms:W3CDTF">2021-03-17T10:16:00Z</dcterms:modified>
</cp:coreProperties>
</file>