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67" w:rsidRDefault="001D3367" w:rsidP="001D33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SPRAWOZDANIE                                                                                                                                              z realizacji Gminnego Programu Przeciwdziałania Przemocy w Rodzinie                                                           oraz Ochrony Ofiar Przemocy w Rodzinie w Gminie Żurawica                                      </w:t>
      </w:r>
      <w:r w:rsidR="00354097">
        <w:rPr>
          <w:rFonts w:ascii="Times New Roman" w:hAnsi="Times New Roman"/>
          <w:b/>
          <w:i/>
          <w:sz w:val="24"/>
          <w:szCs w:val="24"/>
        </w:rPr>
        <w:t xml:space="preserve">                    na lata 2021-2026</w:t>
      </w:r>
    </w:p>
    <w:p w:rsidR="001D3367" w:rsidRDefault="00354097" w:rsidP="001D33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rok 2021</w:t>
      </w:r>
      <w:r w:rsidR="001D3367">
        <w:rPr>
          <w:rFonts w:ascii="Times New Roman" w:hAnsi="Times New Roman"/>
          <w:sz w:val="24"/>
          <w:szCs w:val="24"/>
        </w:rPr>
        <w:t xml:space="preserve"> </w:t>
      </w:r>
    </w:p>
    <w:p w:rsidR="001D3367" w:rsidRDefault="001D3367" w:rsidP="001D336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Program Przeciwdziałania Przemocy w Rodzinie oraz Ochrony Ofiar Przemocy w Rodz</w:t>
      </w:r>
      <w:r w:rsidR="00354097">
        <w:rPr>
          <w:rFonts w:ascii="Times New Roman" w:hAnsi="Times New Roman"/>
          <w:sz w:val="24"/>
          <w:szCs w:val="24"/>
        </w:rPr>
        <w:t>inie, przyjęty Uchwałą Nr XXXI/246/20</w:t>
      </w:r>
      <w:r>
        <w:rPr>
          <w:rFonts w:ascii="Times New Roman" w:hAnsi="Times New Roman"/>
          <w:sz w:val="24"/>
          <w:szCs w:val="24"/>
        </w:rPr>
        <w:t xml:space="preserve"> Rady Gminy Żurawica </w:t>
      </w:r>
      <w:r w:rsidR="00354097">
        <w:rPr>
          <w:rFonts w:ascii="Times New Roman" w:hAnsi="Times New Roman"/>
          <w:sz w:val="24"/>
          <w:szCs w:val="24"/>
        </w:rPr>
        <w:t>z dnia                  21 grudnia  2020 roku, planowany jest do realizacji na  lata 2021-2026</w:t>
      </w:r>
      <w:r>
        <w:rPr>
          <w:rFonts w:ascii="Times New Roman" w:hAnsi="Times New Roman"/>
          <w:sz w:val="24"/>
          <w:szCs w:val="24"/>
        </w:rPr>
        <w:t xml:space="preserve">. Opracowanie                       i realizacja Gminnego Programu ma na celu przeciwdziałanie zjawisku przemocy w rodzinie  w gminie Żurawica, zapewnienie ochrony jej ofiarom oraz skuteczne oddziaływanie na jej sprawców.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Realizatorami Gminnego Programu są: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Podmioty działające w zakresie przeciwdziałania przemocy: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Komisja Rozwiązywania Problemów Alkoholowych;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oświatowe szczebla podstawowego;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Komisariat  Policji;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Służba zdrowia;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pozarządowe,</w:t>
      </w:r>
    </w:p>
    <w:p w:rsidR="001D3367" w:rsidRDefault="001D3367" w:rsidP="001D33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Parafie.</w:t>
      </w:r>
    </w:p>
    <w:p w:rsidR="001D3367" w:rsidRDefault="001D3367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 cele programu.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Gminny Program Przeciwdziałania Przemocy w Rodzinie oraz Ochrony Ofiar Przemocy                      w Rodzinie zakłada osiągnięcie następującego celu głównego: przeciwdziałanie zjawisku przemocy w rodzinie w Gminie Żurawica, zapewnienie ochrony jej ofiarom oraz skuteczne oddziaływanie na sprawców.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Cel główny był realizowany poprzez cele szczegółowe: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mających na celu poprawę sytuacji rodzin zagrożonych zjawiskiem przemocy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w zakresie przeciwdziałania przemocy         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 pomocy dzieciom i młodzieży z rodzin zagrożonych i dotkniętych przemocą w rodzinie</w:t>
      </w:r>
    </w:p>
    <w:p w:rsidR="001D3367" w:rsidRDefault="001D3367" w:rsidP="001D3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Umożliwienie podnoszenia kompetencji osób pracujących z osobami doświadczającymi przemocy w rodzinie lub osobami stosującymi przemoc w rodzinie.</w:t>
      </w:r>
    </w:p>
    <w:p w:rsidR="001D3367" w:rsidRDefault="001D3367" w:rsidP="001D33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Realizowane cele.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Pracownicy socjalni Gminnego Ośrodka Pomocy Społecznej na bieżąco prowadzą rozeznanie                    w rodzinach znajdujących się pod ich opieką.  Działania podejmowane wobec osób doświadczających przemocy w rodzinie odbywały się w formie  pomocy finansowej, rzeczowej i poradnictwa specjalistycznego w zakresie przeciwdziałania przemocy  w rodzinie. W celu wsparcia prawnego i psychologicznego realizowane były następujące działania: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wynikające z ustawy o przeciwdziałaniu przemocy w rodzinie,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współpraca z instytucjami pomocowymi, działającymi w celu przeciwdziałania oraz pomocy osobom doznającym przemocy,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systematyczne monitorowanie rodzin,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wsparcie emocjonalne, edukacyjne rodzin,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miarę potrzeb skierowanie do innych specjalistów (prawnik, psycholog, konsultant ds. uzależnień),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 w sporządzaniu pism procesowych,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-zapewnienie osobom doznającym przemocy wsparcia finansowego i pomocy w postaci pracy socjalnej,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-udostępnienie informacji o instytucjach i organizacjach, udzielających pomocy osobom dotkniętym zjawiskiem przemocy.                                                                                                                                                                                         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udostępnianie materiałów o charakterze informacyjnym i edukacyjnym –              w celu ułatwienia dostępu do podstawowych informacji z zakresu przeciwdziałania przemocy oraz podniesienie poziomu wiedzy mieszkańców Gminy na temat przemocy domowej prowadzone było poprzez: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dystrybucję materiałów w placówkach oświatowych, służby zdrowia w postaci plakatów, ulotek i broszur edukacyjnych dotyczących zjawiska przemocy w rodzinie; 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ofercie Stowarzyszenia Nowy Horyzont – bezpłatna pomoc prawna, psychologiczna, mediacje, pomoc rzeczowa i finansowa;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 o programach  korekcyjno-edukacyjnych dla sprawców przemocy organizowanych przez Specjalny Ośrodek Wsparcia dla Ofiar Przemocy w Rodzinie        w Korytnikach;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rozmów i pogadanek na zajęciach szkolnych, prowadzonych przez pedagogów czy nauczycieli;</w:t>
      </w:r>
    </w:p>
    <w:p w:rsidR="001D3367" w:rsidRDefault="001D3367" w:rsidP="001D33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i motywowanie osób stosujących przemoc do uczestnictwa w programie edukacyjno-korekcyjnym.</w:t>
      </w:r>
    </w:p>
    <w:p w:rsidR="001D3367" w:rsidRDefault="00CA36D6" w:rsidP="001D3367">
      <w:pPr>
        <w:spacing w:after="160" w:line="256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Zespół Interdyscyplinarny w 2021  roku odbył 13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posiedzeń, na których powołał 11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grup roboczych, które prowadziły postepowania w indywidualnych przypadkach i dokumentowały podjęte działania, w wyniku prowadzonych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22</w:t>
      </w:r>
      <w:r w:rsidR="001D3367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 procedur  „Niebieskich Kart A” .</w:t>
      </w:r>
    </w:p>
    <w:p w:rsidR="001D3367" w:rsidRDefault="001D3367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8 przypadkach dokonano zawiadomień do prokuratury.</w:t>
      </w:r>
    </w:p>
    <w:p w:rsidR="001D3367" w:rsidRDefault="00CA36D6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Członkowie grup roboczych na 80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posiedzeniach, objęli pomocą 45 osób dotkniętych            przemocą w rodzinie. W trakcie  rozmowy z ofiarą i sprawcą przemocy, informowali                      o miejscach, gdzie dostępna jest terapia oraz gdzie można uzyskać wsparcie w innym zakresie.</w:t>
      </w:r>
    </w:p>
    <w:p w:rsidR="001D3367" w:rsidRDefault="00CA36D6" w:rsidP="001D336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2021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r. zakończono procedurę Niebieski</w:t>
      </w:r>
      <w:r>
        <w:rPr>
          <w:rFonts w:ascii="Times New Roman" w:eastAsiaTheme="minorHAnsi" w:hAnsi="Times New Roman"/>
          <w:sz w:val="24"/>
          <w:szCs w:val="24"/>
        </w:rPr>
        <w:t>ej Karty w 13 przypadkach – w 11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           z powodu u</w:t>
      </w:r>
      <w:r>
        <w:rPr>
          <w:rFonts w:ascii="Times New Roman" w:eastAsiaTheme="minorHAnsi" w:hAnsi="Times New Roman"/>
          <w:sz w:val="24"/>
          <w:szCs w:val="24"/>
        </w:rPr>
        <w:t>stania przemocy w rodzinie a w 2</w:t>
      </w:r>
      <w:r w:rsidR="001D3367">
        <w:rPr>
          <w:rFonts w:ascii="Times New Roman" w:eastAsiaTheme="minorHAnsi" w:hAnsi="Times New Roman"/>
          <w:sz w:val="24"/>
          <w:szCs w:val="24"/>
        </w:rPr>
        <w:t xml:space="preserve"> przypadkach z powodu braku zasadności podejmowania działań.</w:t>
      </w:r>
    </w:p>
    <w:p w:rsidR="001D3367" w:rsidRDefault="00CA36D6" w:rsidP="001D33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 25.10.2022r. oraz 29-30.11. 2021</w:t>
      </w:r>
      <w:r w:rsidR="001D3367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odbyło się szkolenie dla pracowników Ośrodka, członków Zespołu Interdyscyplinarnego i grup roboczych zorganizowane przez Państwową Agencję Rozwiązywania Problemów Alkoholowych</w:t>
      </w:r>
      <w:r w:rsidR="001D336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Finansowanie</w:t>
      </w:r>
    </w:p>
    <w:p w:rsidR="001D3367" w:rsidRDefault="00D05463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2021</w:t>
      </w:r>
      <w:r w:rsidR="001D3367">
        <w:rPr>
          <w:rFonts w:ascii="Times New Roman" w:hAnsi="Times New Roman"/>
          <w:sz w:val="24"/>
          <w:szCs w:val="24"/>
        </w:rPr>
        <w:t xml:space="preserve"> na realizację działań Gminnego Programu Przeciwdziałania Przemocy                              w Rodzinie i Ochrony Ofiar Przemocy w Rodzinie wydatkowane były środki własne               </w:t>
      </w:r>
      <w:r>
        <w:rPr>
          <w:rFonts w:ascii="Times New Roman" w:hAnsi="Times New Roman"/>
          <w:sz w:val="24"/>
          <w:szCs w:val="24"/>
        </w:rPr>
        <w:t xml:space="preserve">                w wysokości  1 500,00 zł. na </w:t>
      </w:r>
      <w:r w:rsidR="001D3367">
        <w:rPr>
          <w:rFonts w:ascii="Times New Roman" w:hAnsi="Times New Roman"/>
          <w:sz w:val="24"/>
          <w:szCs w:val="24"/>
        </w:rPr>
        <w:t xml:space="preserve"> szkolenie</w:t>
      </w:r>
      <w:r>
        <w:rPr>
          <w:rFonts w:ascii="Times New Roman" w:hAnsi="Times New Roman"/>
          <w:sz w:val="24"/>
          <w:szCs w:val="24"/>
        </w:rPr>
        <w:t xml:space="preserve"> oraz zakup ulotek, gadżetów profilaktycznych             „ Stop przemocy” -2 023,40 zł </w:t>
      </w:r>
      <w:r w:rsidR="001D3367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D3367">
        <w:rPr>
          <w:rFonts w:ascii="Times New Roman" w:hAnsi="Times New Roman"/>
          <w:sz w:val="24"/>
          <w:szCs w:val="24"/>
        </w:rPr>
        <w:t xml:space="preserve">  Przy Ośrodku działa punkt pomocy psychologicznej czynny w każdy wtorek w godz. 11,00 do 13,00.</w:t>
      </w:r>
    </w:p>
    <w:p w:rsidR="00D05463" w:rsidRDefault="00DC7D92" w:rsidP="001D336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kampanii „ 16 Dni  Przeciwko Przemocy ze względu  na Płeć” -w ramach kampanii kuratorzy sądowi pełnili dyżury w Ośrodku.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Wnioski na dalsze lata realizacji Gminnego Programu: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Kontynuowanie i rozwijanie partnerskiej współpracy między instytucjami, podmiotami – głównie Policją, GOPS, służbą zdrowia, oświatą, sądem oraz GKRPA.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Szerzenie świadomości społecznej, a głównie psychoedukacja rodziców/opiekunów w zakresie budowania relacji bez przemocy.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Rozwój współpracy o charakterze ponadgminnym.</w:t>
      </w:r>
    </w:p>
    <w:p w:rsidR="001D3367" w:rsidRDefault="001D3367" w:rsidP="001D33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Wdrażanie standardów związanych z przeciwdziałaniem przemocy m.in. poprzez wykorzystanie pracy socjalnej oraz kontraktu socjalnego w pracy z osobami dotkniętymi przemocą w rodzinie.</w:t>
      </w:r>
    </w:p>
    <w:p w:rsidR="001D3367" w:rsidRDefault="001D3367" w:rsidP="001D336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Żurawica dnia </w:t>
      </w:r>
      <w:r w:rsidR="00412D1D">
        <w:rPr>
          <w:rFonts w:ascii="Times New Roman" w:hAnsi="Times New Roman"/>
        </w:rPr>
        <w:t>2022.02.08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Sporządziła Maria Łaba</w:t>
      </w:r>
    </w:p>
    <w:p w:rsidR="0009620C" w:rsidRDefault="0009620C"/>
    <w:sectPr w:rsidR="0009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D574A"/>
    <w:multiLevelType w:val="hybridMultilevel"/>
    <w:tmpl w:val="FC26C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6635"/>
    <w:multiLevelType w:val="hybridMultilevel"/>
    <w:tmpl w:val="A3B61A86"/>
    <w:lvl w:ilvl="0" w:tplc="E75070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A6E8B"/>
    <w:multiLevelType w:val="hybridMultilevel"/>
    <w:tmpl w:val="18DC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76701"/>
    <w:multiLevelType w:val="multilevel"/>
    <w:tmpl w:val="A78E8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A5"/>
    <w:rsid w:val="0009620C"/>
    <w:rsid w:val="001D3367"/>
    <w:rsid w:val="00354097"/>
    <w:rsid w:val="00412D1D"/>
    <w:rsid w:val="006B1BA5"/>
    <w:rsid w:val="007C3D6E"/>
    <w:rsid w:val="00CA36D6"/>
    <w:rsid w:val="00D05463"/>
    <w:rsid w:val="00D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6D09-E84C-48BC-A321-9C62040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2022-02-01T13:00:00Z</dcterms:created>
  <dcterms:modified xsi:type="dcterms:W3CDTF">2022-02-08T09:47:00Z</dcterms:modified>
</cp:coreProperties>
</file>